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2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2"/>
        <w:gridCol w:w="1798"/>
      </w:tblGrid>
      <w:tr w:rsidR="004906FD" w14:paraId="03DACA52" w14:textId="77777777" w:rsidTr="005451CD">
        <w:tc>
          <w:tcPr>
            <w:tcW w:w="1350" w:type="dxa"/>
            <w:vAlign w:val="center"/>
            <w:hideMark/>
          </w:tcPr>
          <w:p w14:paraId="1111A0F9" w14:textId="77777777" w:rsidR="004906FD" w:rsidRDefault="004906FD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72" w:type="dxa"/>
            <w:vAlign w:val="center"/>
            <w:hideMark/>
          </w:tcPr>
          <w:p w14:paraId="6C5938AF" w14:textId="77777777" w:rsidR="004906FD" w:rsidRDefault="004906FD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8" w:type="dxa"/>
            <w:vAlign w:val="center"/>
            <w:hideMark/>
          </w:tcPr>
          <w:p w14:paraId="35E095AC" w14:textId="00FC5C9D" w:rsidR="004906FD" w:rsidRDefault="004906FD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01/11</w:t>
            </w:r>
            <w:r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14:paraId="33DCD41E" w14:textId="77777777" w:rsidR="00174902" w:rsidRPr="0011294B" w:rsidRDefault="00174902" w:rsidP="007A71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69A6">
        <w:rPr>
          <w:rFonts w:ascii="Arial" w:hAnsi="Arial" w:cs="Arial"/>
          <w:b/>
          <w:bCs/>
          <w:sz w:val="24"/>
          <w:szCs w:val="24"/>
          <w:u w:val="single"/>
        </w:rPr>
        <w:t xml:space="preserve">SURAT </w:t>
      </w:r>
      <w:r w:rsidR="004B3F2A">
        <w:rPr>
          <w:rFonts w:ascii="Arial" w:hAnsi="Arial" w:cs="Arial"/>
          <w:b/>
          <w:bCs/>
          <w:sz w:val="24"/>
          <w:szCs w:val="24"/>
          <w:u w:val="single"/>
        </w:rPr>
        <w:t>PERNYATAAN PATUH ETIKA PEN</w:t>
      </w:r>
      <w:bookmarkStart w:id="0" w:name="_GoBack"/>
      <w:bookmarkEnd w:id="0"/>
      <w:r w:rsidR="004B3F2A">
        <w:rPr>
          <w:rFonts w:ascii="Arial" w:hAnsi="Arial" w:cs="Arial"/>
          <w:b/>
          <w:bCs/>
          <w:sz w:val="24"/>
          <w:szCs w:val="24"/>
          <w:u w:val="single"/>
        </w:rPr>
        <w:t xml:space="preserve">GAMBILAN </w:t>
      </w:r>
      <w:r w:rsidR="00A34C2F" w:rsidRPr="00D769A6">
        <w:rPr>
          <w:rFonts w:ascii="Arial" w:hAnsi="Arial" w:cs="Arial"/>
          <w:b/>
          <w:bCs/>
          <w:sz w:val="24"/>
          <w:szCs w:val="24"/>
          <w:u w:val="single"/>
        </w:rPr>
        <w:t>DATA</w:t>
      </w:r>
    </w:p>
    <w:p w14:paraId="39C24C2E" w14:textId="77777777" w:rsidR="0011294B" w:rsidRDefault="0011294B" w:rsidP="007A71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F14CE9" w14:textId="77777777" w:rsidR="00174902" w:rsidRDefault="00174902" w:rsidP="007A71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D207C6E" w14:textId="77777777" w:rsidR="007A712B" w:rsidRDefault="007A712B" w:rsidP="007A71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52767B" w14:textId="77777777" w:rsidR="00174902" w:rsidRDefault="00174902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70982373" w14:textId="77777777" w:rsidR="00174902" w:rsidRDefault="00174902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1794D9A8" w14:textId="77777777" w:rsidR="00A34C2F" w:rsidRDefault="00A34C2F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Telp</w:t>
      </w:r>
      <w:proofErr w:type="spellEnd"/>
      <w:r w:rsidR="00FB2CD3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B2CD3">
        <w:rPr>
          <w:rFonts w:ascii="Arial" w:hAnsi="Arial" w:cs="Arial"/>
          <w:sz w:val="24"/>
          <w:szCs w:val="24"/>
        </w:rPr>
        <w:t>Hp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446EC4A4" w14:textId="77777777" w:rsidR="00A34C2F" w:rsidRDefault="00A34C2F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687AB3C6" w14:textId="77777777" w:rsidR="00A34C2F" w:rsidRDefault="00A34C2F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464F97DC" w14:textId="77777777" w:rsidR="00A34C2F" w:rsidRDefault="00A34C2F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7681A018" w14:textId="77777777" w:rsidR="00A34C2F" w:rsidRDefault="00A34C2F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65E7BC5E" w14:textId="77777777" w:rsidR="0036718A" w:rsidRDefault="0036718A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14:paraId="06324189" w14:textId="77777777" w:rsidR="007A712B" w:rsidRDefault="007A712B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08E103" w14:textId="77777777" w:rsidR="00A504D7" w:rsidRDefault="00984ABA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CAD0B6D" w14:textId="7D25C625" w:rsidR="00984ABA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Berpakaian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6B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sopan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memakai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data.</w:t>
      </w:r>
    </w:p>
    <w:p w14:paraId="759C3E8B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ucapan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data.</w:t>
      </w:r>
    </w:p>
    <w:p w14:paraId="0618548F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protokol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RS </w:t>
      </w:r>
      <w:proofErr w:type="spellStart"/>
      <w:r>
        <w:rPr>
          <w:rFonts w:ascii="Arial" w:hAnsi="Arial" w:cs="Arial"/>
          <w:sz w:val="24"/>
          <w:szCs w:val="24"/>
        </w:rPr>
        <w:t>Ortopedi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Dr.</w:t>
      </w:r>
      <w:proofErr w:type="spellEnd"/>
      <w:r>
        <w:rPr>
          <w:rFonts w:ascii="Arial" w:hAnsi="Arial" w:cs="Arial"/>
          <w:sz w:val="24"/>
          <w:szCs w:val="24"/>
        </w:rPr>
        <w:t xml:space="preserve"> R. </w:t>
      </w:r>
      <w:proofErr w:type="spellStart"/>
      <w:r>
        <w:rPr>
          <w:rFonts w:ascii="Arial" w:hAnsi="Arial" w:cs="Arial"/>
          <w:sz w:val="24"/>
          <w:szCs w:val="24"/>
        </w:rPr>
        <w:t>Soeharso</w:t>
      </w:r>
      <w:proofErr w:type="spellEnd"/>
      <w:r>
        <w:rPr>
          <w:rFonts w:ascii="Arial" w:hAnsi="Arial" w:cs="Arial"/>
          <w:sz w:val="24"/>
          <w:szCs w:val="24"/>
        </w:rPr>
        <w:t xml:space="preserve"> Surakarta.</w:t>
      </w:r>
    </w:p>
    <w:p w14:paraId="6E70A160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memintakan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informed consent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1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informed consent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1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) orang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1EBDF40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kerahasiaan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subyek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milik</w:t>
      </w:r>
      <w:proofErr w:type="spellEnd"/>
      <w:r>
        <w:rPr>
          <w:rFonts w:ascii="Arial" w:hAnsi="Arial" w:cs="Arial"/>
          <w:sz w:val="24"/>
          <w:szCs w:val="24"/>
        </w:rPr>
        <w:t xml:space="preserve"> RS </w:t>
      </w:r>
      <w:proofErr w:type="spellStart"/>
      <w:r>
        <w:rPr>
          <w:rFonts w:ascii="Arial" w:hAnsi="Arial" w:cs="Arial"/>
          <w:sz w:val="24"/>
          <w:szCs w:val="24"/>
        </w:rPr>
        <w:t>Ortopedi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Dr.</w:t>
      </w:r>
      <w:proofErr w:type="spellEnd"/>
      <w:r>
        <w:rPr>
          <w:rFonts w:ascii="Arial" w:hAnsi="Arial" w:cs="Arial"/>
          <w:sz w:val="24"/>
          <w:szCs w:val="24"/>
        </w:rPr>
        <w:t xml:space="preserve"> R. </w:t>
      </w:r>
      <w:proofErr w:type="spellStart"/>
      <w:r>
        <w:rPr>
          <w:rFonts w:ascii="Arial" w:hAnsi="Arial" w:cs="Arial"/>
          <w:sz w:val="24"/>
          <w:szCs w:val="24"/>
        </w:rPr>
        <w:t>Soeharso</w:t>
      </w:r>
      <w:proofErr w:type="spellEnd"/>
      <w:r>
        <w:rPr>
          <w:rFonts w:ascii="Arial" w:hAnsi="Arial" w:cs="Arial"/>
          <w:sz w:val="24"/>
          <w:szCs w:val="24"/>
        </w:rPr>
        <w:t xml:space="preserve"> Surakarta.</w:t>
      </w:r>
    </w:p>
    <w:p w14:paraId="00E0925D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Membayar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12B">
        <w:rPr>
          <w:rFonts w:ascii="Arial" w:hAnsi="Arial" w:cs="Arial"/>
          <w:sz w:val="24"/>
          <w:szCs w:val="24"/>
        </w:rPr>
        <w:t>tarif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data.</w:t>
      </w:r>
    </w:p>
    <w:p w14:paraId="425BB3DB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lolos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i/>
          <w:sz w:val="24"/>
          <w:szCs w:val="24"/>
        </w:rPr>
        <w:t>ethical clearance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</w:p>
    <w:p w14:paraId="530FA9A2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soft copy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hard copy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RS </w:t>
      </w:r>
      <w:proofErr w:type="spellStart"/>
      <w:r>
        <w:rPr>
          <w:rFonts w:ascii="Arial" w:hAnsi="Arial" w:cs="Arial"/>
          <w:sz w:val="24"/>
          <w:szCs w:val="24"/>
        </w:rPr>
        <w:t>Ortopedi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Dr.</w:t>
      </w:r>
      <w:proofErr w:type="spellEnd"/>
      <w:r>
        <w:rPr>
          <w:rFonts w:ascii="Arial" w:hAnsi="Arial" w:cs="Arial"/>
          <w:sz w:val="24"/>
          <w:szCs w:val="24"/>
        </w:rPr>
        <w:t xml:space="preserve"> R. </w:t>
      </w:r>
      <w:proofErr w:type="spellStart"/>
      <w:r>
        <w:rPr>
          <w:rFonts w:ascii="Arial" w:hAnsi="Arial" w:cs="Arial"/>
          <w:sz w:val="24"/>
          <w:szCs w:val="24"/>
        </w:rPr>
        <w:t>Soeharso</w:t>
      </w:r>
      <w:proofErr w:type="spellEnd"/>
      <w:r>
        <w:rPr>
          <w:rFonts w:ascii="Arial" w:hAnsi="Arial" w:cs="Arial"/>
          <w:sz w:val="24"/>
          <w:szCs w:val="24"/>
        </w:rPr>
        <w:t xml:space="preserve"> Surakarta.</w:t>
      </w:r>
    </w:p>
    <w:p w14:paraId="1AEB7F53" w14:textId="77777777" w:rsidR="00292E31" w:rsidRDefault="00292E31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12B">
        <w:rPr>
          <w:rFonts w:ascii="Arial" w:hAnsi="Arial" w:cs="Arial"/>
          <w:sz w:val="24"/>
          <w:szCs w:val="24"/>
        </w:rPr>
        <w:t>mempresentasikan</w:t>
      </w:r>
      <w:proofErr w:type="spellEnd"/>
      <w:r w:rsidR="007A71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12B">
        <w:rPr>
          <w:rFonts w:ascii="Arial" w:hAnsi="Arial" w:cs="Arial"/>
          <w:sz w:val="24"/>
          <w:szCs w:val="24"/>
        </w:rPr>
        <w:t>hasil</w:t>
      </w:r>
      <w:proofErr w:type="spellEnd"/>
      <w:r w:rsidR="007A71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12B">
        <w:rPr>
          <w:rFonts w:ascii="Arial" w:hAnsi="Arial" w:cs="Arial"/>
          <w:sz w:val="24"/>
          <w:szCs w:val="24"/>
        </w:rPr>
        <w:t>penelitian</w:t>
      </w:r>
      <w:proofErr w:type="spellEnd"/>
      <w:r w:rsidR="007A71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12B">
        <w:rPr>
          <w:rFonts w:ascii="Arial" w:hAnsi="Arial" w:cs="Arial"/>
          <w:sz w:val="24"/>
          <w:szCs w:val="24"/>
        </w:rPr>
        <w:t>kepada</w:t>
      </w:r>
      <w:proofErr w:type="spellEnd"/>
      <w:r w:rsidR="007A712B">
        <w:rPr>
          <w:rFonts w:ascii="Arial" w:hAnsi="Arial" w:cs="Arial"/>
          <w:sz w:val="24"/>
          <w:szCs w:val="24"/>
        </w:rPr>
        <w:t xml:space="preserve"> RS </w:t>
      </w:r>
      <w:proofErr w:type="spellStart"/>
      <w:r w:rsidR="007A712B">
        <w:rPr>
          <w:rFonts w:ascii="Arial" w:hAnsi="Arial" w:cs="Arial"/>
          <w:sz w:val="24"/>
          <w:szCs w:val="24"/>
        </w:rPr>
        <w:t>Ortopedi</w:t>
      </w:r>
      <w:proofErr w:type="spellEnd"/>
      <w:r w:rsidR="007A712B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="007A712B">
        <w:rPr>
          <w:rFonts w:ascii="Arial" w:hAnsi="Arial" w:cs="Arial"/>
          <w:sz w:val="24"/>
          <w:szCs w:val="24"/>
        </w:rPr>
        <w:t>Dr.</w:t>
      </w:r>
      <w:proofErr w:type="spellEnd"/>
      <w:r w:rsidR="007A712B">
        <w:rPr>
          <w:rFonts w:ascii="Arial" w:hAnsi="Arial" w:cs="Arial"/>
          <w:sz w:val="24"/>
          <w:szCs w:val="24"/>
        </w:rPr>
        <w:t xml:space="preserve"> R. </w:t>
      </w:r>
      <w:proofErr w:type="spellStart"/>
      <w:r w:rsidR="007A712B">
        <w:rPr>
          <w:rFonts w:ascii="Arial" w:hAnsi="Arial" w:cs="Arial"/>
          <w:sz w:val="24"/>
          <w:szCs w:val="24"/>
        </w:rPr>
        <w:t>Soeharso</w:t>
      </w:r>
      <w:proofErr w:type="spellEnd"/>
      <w:r w:rsidR="007A712B">
        <w:rPr>
          <w:rFonts w:ascii="Arial" w:hAnsi="Arial" w:cs="Arial"/>
          <w:sz w:val="24"/>
          <w:szCs w:val="24"/>
        </w:rPr>
        <w:t xml:space="preserve"> Surakarta.</w:t>
      </w:r>
    </w:p>
    <w:p w14:paraId="578053F7" w14:textId="77777777" w:rsidR="007A712B" w:rsidRDefault="007A712B" w:rsidP="007A712B">
      <w:pPr>
        <w:pStyle w:val="ListParagraph"/>
        <w:numPr>
          <w:ilvl w:val="0"/>
          <w:numId w:val="2"/>
        </w:numPr>
        <w:tabs>
          <w:tab w:val="left" w:pos="2268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1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perpanjangan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</w:p>
    <w:p w14:paraId="71220923" w14:textId="77777777" w:rsidR="007A712B" w:rsidRDefault="007A712B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C57ED2" w14:textId="77777777" w:rsidR="007A712B" w:rsidRDefault="007A712B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SETUJU / TIDAK SETUJU* </w:t>
      </w:r>
      <w:proofErr w:type="spellStart"/>
      <w:r w:rsidRPr="007A712B">
        <w:rPr>
          <w:rFonts w:ascii="Arial" w:hAnsi="Arial" w:cs="Arial"/>
          <w:sz w:val="24"/>
          <w:szCs w:val="24"/>
        </w:rPr>
        <w:t>terhadap</w:t>
      </w:r>
      <w:proofErr w:type="spellEnd"/>
      <w:r w:rsidRPr="007A7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12B">
        <w:rPr>
          <w:rFonts w:ascii="Arial" w:hAnsi="Arial" w:cs="Arial"/>
          <w:sz w:val="24"/>
          <w:szCs w:val="24"/>
        </w:rPr>
        <w:t>ketentuan</w:t>
      </w:r>
      <w:proofErr w:type="spellEnd"/>
      <w:r w:rsidRPr="007A7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12B">
        <w:rPr>
          <w:rFonts w:ascii="Arial" w:hAnsi="Arial" w:cs="Arial"/>
          <w:sz w:val="24"/>
          <w:szCs w:val="24"/>
        </w:rPr>
        <w:t>patuh</w:t>
      </w:r>
      <w:proofErr w:type="spellEnd"/>
      <w:r w:rsidRPr="007A7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12B">
        <w:rPr>
          <w:rFonts w:ascii="Arial" w:hAnsi="Arial" w:cs="Arial"/>
          <w:sz w:val="24"/>
          <w:szCs w:val="24"/>
        </w:rPr>
        <w:t>etika</w:t>
      </w:r>
      <w:proofErr w:type="spellEnd"/>
      <w:r w:rsidRPr="007A7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12B"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sanggup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di RS </w:t>
      </w:r>
      <w:proofErr w:type="spellStart"/>
      <w:r>
        <w:rPr>
          <w:rFonts w:ascii="Arial" w:hAnsi="Arial" w:cs="Arial"/>
          <w:sz w:val="24"/>
          <w:szCs w:val="24"/>
        </w:rPr>
        <w:t>Ortopedi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Dr.</w:t>
      </w:r>
      <w:proofErr w:type="spellEnd"/>
      <w:r>
        <w:rPr>
          <w:rFonts w:ascii="Arial" w:hAnsi="Arial" w:cs="Arial"/>
          <w:sz w:val="24"/>
          <w:szCs w:val="24"/>
        </w:rPr>
        <w:t xml:space="preserve"> R. </w:t>
      </w:r>
      <w:proofErr w:type="spellStart"/>
      <w:r>
        <w:rPr>
          <w:rFonts w:ascii="Arial" w:hAnsi="Arial" w:cs="Arial"/>
          <w:sz w:val="24"/>
          <w:szCs w:val="24"/>
        </w:rPr>
        <w:t>Soeharso</w:t>
      </w:r>
      <w:proofErr w:type="spellEnd"/>
      <w:r>
        <w:rPr>
          <w:rFonts w:ascii="Arial" w:hAnsi="Arial" w:cs="Arial"/>
          <w:sz w:val="24"/>
          <w:szCs w:val="24"/>
        </w:rPr>
        <w:t xml:space="preserve"> Surakarta.</w:t>
      </w:r>
      <w:proofErr w:type="gramEnd"/>
    </w:p>
    <w:p w14:paraId="509F28E9" w14:textId="77777777" w:rsidR="007A712B" w:rsidRPr="007A712B" w:rsidRDefault="007A712B" w:rsidP="007A712B">
      <w:pPr>
        <w:tabs>
          <w:tab w:val="left" w:pos="2268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F15EB2" w14:textId="77777777" w:rsidR="00174902" w:rsidRDefault="00174902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Surakarta, __________________</w:t>
      </w:r>
    </w:p>
    <w:p w14:paraId="3ACA834B" w14:textId="77777777" w:rsidR="00174902" w:rsidRDefault="0011294B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174902">
        <w:rPr>
          <w:rFonts w:ascii="Arial" w:hAnsi="Arial" w:cs="Arial"/>
          <w:sz w:val="24"/>
          <w:szCs w:val="24"/>
        </w:rPr>
        <w:t xml:space="preserve">, </w:t>
      </w:r>
    </w:p>
    <w:p w14:paraId="061BA9AB" w14:textId="77777777" w:rsidR="00174902" w:rsidRDefault="00174902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48BB4B" w14:textId="77777777" w:rsidR="00D769A6" w:rsidRDefault="00D769A6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461298" w14:textId="77777777" w:rsidR="00174902" w:rsidRDefault="00174902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14:paraId="56445637" w14:textId="77777777" w:rsidR="00C920CD" w:rsidRDefault="00174902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(__________________________)</w:t>
      </w:r>
    </w:p>
    <w:p w14:paraId="16AC65B5" w14:textId="77777777" w:rsidR="007A712B" w:rsidRDefault="007A712B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C68F8B" w14:textId="77777777" w:rsidR="007A712B" w:rsidRDefault="007A712B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7DA994" w14:textId="77777777" w:rsidR="007A712B" w:rsidRPr="007A712B" w:rsidRDefault="007A712B" w:rsidP="007A712B">
      <w:pPr>
        <w:tabs>
          <w:tab w:val="left" w:pos="2268"/>
          <w:tab w:val="left" w:pos="567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*) </w:t>
      </w:r>
      <w:proofErr w:type="spellStart"/>
      <w:r>
        <w:rPr>
          <w:rFonts w:ascii="Arial" w:hAnsi="Arial" w:cs="Arial"/>
          <w:sz w:val="24"/>
          <w:szCs w:val="24"/>
        </w:rPr>
        <w:t>coret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</w:p>
    <w:sectPr w:rsidR="007A712B" w:rsidRPr="007A712B" w:rsidSect="00AC6EDC">
      <w:footerReference w:type="default" r:id="rId8"/>
      <w:headerReference w:type="first" r:id="rId9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714AE" w14:textId="77777777" w:rsidR="00005C2F" w:rsidRDefault="00005C2F" w:rsidP="00174902">
      <w:pPr>
        <w:spacing w:after="0" w:line="240" w:lineRule="auto"/>
      </w:pPr>
      <w:r>
        <w:separator/>
      </w:r>
    </w:p>
  </w:endnote>
  <w:endnote w:type="continuationSeparator" w:id="0">
    <w:p w14:paraId="68DFC951" w14:textId="77777777" w:rsidR="00005C2F" w:rsidRDefault="00005C2F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9C80" w14:textId="77777777" w:rsidR="00596882" w:rsidRDefault="00337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7AA13" w14:textId="77777777" w:rsidR="00596882" w:rsidRDefault="005968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D500B" w14:textId="77777777" w:rsidR="00005C2F" w:rsidRDefault="00005C2F" w:rsidP="00174902">
      <w:pPr>
        <w:spacing w:after="0" w:line="240" w:lineRule="auto"/>
      </w:pPr>
      <w:r>
        <w:separator/>
      </w:r>
    </w:p>
  </w:footnote>
  <w:footnote w:type="continuationSeparator" w:id="0">
    <w:p w14:paraId="64958482" w14:textId="77777777" w:rsidR="00005C2F" w:rsidRDefault="00005C2F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FB52A" w14:textId="77777777" w:rsidR="00911825" w:rsidRDefault="00911825">
    <w:pPr>
      <w:pStyle w:val="Header"/>
    </w:pPr>
    <w:r>
      <w:rPr>
        <w:noProof/>
        <w:lang w:val="en-US"/>
      </w:rPr>
      <w:drawing>
        <wp:inline distT="0" distB="0" distL="0" distR="0" wp14:anchorId="3B25FF5E" wp14:editId="3BC27F95">
          <wp:extent cx="5731510" cy="941098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4E0"/>
    <w:multiLevelType w:val="hybridMultilevel"/>
    <w:tmpl w:val="E3D27C78"/>
    <w:lvl w:ilvl="0" w:tplc="DEB45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73FE5"/>
    <w:multiLevelType w:val="hybridMultilevel"/>
    <w:tmpl w:val="F3A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02"/>
    <w:rsid w:val="00005C2F"/>
    <w:rsid w:val="000926B3"/>
    <w:rsid w:val="0011294B"/>
    <w:rsid w:val="00174902"/>
    <w:rsid w:val="00237B4D"/>
    <w:rsid w:val="00292E31"/>
    <w:rsid w:val="00323D80"/>
    <w:rsid w:val="00337E8F"/>
    <w:rsid w:val="00364021"/>
    <w:rsid w:val="0036718A"/>
    <w:rsid w:val="004716D1"/>
    <w:rsid w:val="004906FD"/>
    <w:rsid w:val="004B3F2A"/>
    <w:rsid w:val="00596882"/>
    <w:rsid w:val="0072120E"/>
    <w:rsid w:val="0075686E"/>
    <w:rsid w:val="007A712B"/>
    <w:rsid w:val="00911825"/>
    <w:rsid w:val="009408A6"/>
    <w:rsid w:val="00984ABA"/>
    <w:rsid w:val="00A34C2F"/>
    <w:rsid w:val="00A504D7"/>
    <w:rsid w:val="00C920CD"/>
    <w:rsid w:val="00D769A6"/>
    <w:rsid w:val="00F17E98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9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39"/>
    <w:rsid w:val="004906FD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39"/>
    <w:rsid w:val="004906FD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RSOS</cp:lastModifiedBy>
  <cp:revision>26</cp:revision>
  <dcterms:created xsi:type="dcterms:W3CDTF">2023-10-12T06:13:00Z</dcterms:created>
  <dcterms:modified xsi:type="dcterms:W3CDTF">2023-12-07T05:47:00Z</dcterms:modified>
</cp:coreProperties>
</file>